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5A4C61">
        <w:rPr>
          <w:rFonts w:ascii="TH SarabunIT๙" w:hAnsi="TH SarabunIT๙" w:cs="TH SarabunIT๙"/>
          <w:b/>
          <w:bCs/>
          <w:cs/>
        </w:rPr>
        <w:t>ยุทธศาสตร์ที่</w:t>
      </w:r>
      <w:r w:rsidR="00196B61" w:rsidRPr="005A4C61">
        <w:rPr>
          <w:rFonts w:ascii="TH SarabunIT๙" w:hAnsi="TH SarabunIT๙" w:cs="TH SarabunIT๙"/>
          <w:b/>
          <w:bCs/>
          <w:cs/>
        </w:rPr>
        <w:t xml:space="preserve"> </w:t>
      </w:r>
      <w:r w:rsidRPr="005A4C61">
        <w:rPr>
          <w:rFonts w:ascii="TH SarabunIT๙" w:hAnsi="TH SarabunIT๙" w:cs="TH SarabunIT๙"/>
          <w:b/>
          <w:bCs/>
          <w:cs/>
        </w:rPr>
        <w:t xml:space="preserve">๓ </w:t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  <w:t>ส่งเสริมและสนับสนุนความเข้มแข็งของภาคีเครือข่ายให้มีส่วนร่วมในการพัฒนาเด็กและเยาวชน</w:t>
      </w: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="00B05752"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>ประกอบ ด้วย ๒ มาตรการ ได้แก่</w:t>
      </w: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="00B05752"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>๓.๑ มาตรการส่งเสริมสภาเด็กและเยาวชนทุกระดับให้เข้มแข็ง</w:t>
      </w: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ab/>
      </w:r>
      <w:r w:rsidR="00B05752" w:rsidRPr="005A4C61">
        <w:rPr>
          <w:rFonts w:ascii="TH SarabunIT๙" w:hAnsi="TH SarabunIT๙" w:cs="TH SarabunIT๙"/>
          <w:b/>
          <w:bCs/>
          <w:cs/>
        </w:rPr>
        <w:tab/>
      </w:r>
      <w:r w:rsidRPr="005A4C61">
        <w:rPr>
          <w:rFonts w:ascii="TH SarabunIT๙" w:hAnsi="TH SarabunIT๙" w:cs="TH SarabunIT๙"/>
          <w:b/>
          <w:bCs/>
          <w:cs/>
        </w:rPr>
        <w:t>๓.๒ มาตรส่งเสริมบทบาทของภาคเครือข่ายเพื่อมีส่วนร่วมพัฒนาเด็กและเยาวชน</w:t>
      </w: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  <w:cs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776E07" w:rsidRPr="005A4C61" w:rsidRDefault="00776E07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EA257A" w:rsidRPr="005A4C61" w:rsidRDefault="00EA257A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tbl>
      <w:tblPr>
        <w:tblStyle w:val="a3"/>
        <w:tblW w:w="148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4"/>
        <w:gridCol w:w="2409"/>
        <w:gridCol w:w="2127"/>
        <w:gridCol w:w="1559"/>
        <w:gridCol w:w="1559"/>
        <w:gridCol w:w="1559"/>
        <w:gridCol w:w="1560"/>
        <w:gridCol w:w="1417"/>
      </w:tblGrid>
      <w:tr w:rsidR="00EA257A" w:rsidRPr="005A4C61" w:rsidTr="00EA257A">
        <w:trPr>
          <w:tblHeader/>
        </w:trPr>
        <w:tc>
          <w:tcPr>
            <w:tcW w:w="2644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การดำเนินงานตามยุทธศาสตร์ / มาตรการ</w:t>
            </w:r>
          </w:p>
        </w:tc>
        <w:tc>
          <w:tcPr>
            <w:tcW w:w="2409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ตัวชี้วัดและค่าเป้าหมายของผลผลิต</w:t>
            </w:r>
          </w:p>
        </w:tc>
        <w:tc>
          <w:tcPr>
            <w:tcW w:w="2127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โครงการ/ กิจกรรม</w:t>
            </w:r>
          </w:p>
        </w:tc>
        <w:tc>
          <w:tcPr>
            <w:tcW w:w="1559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ผลผลิตของกิจกรรม</w:t>
            </w:r>
          </w:p>
        </w:tc>
        <w:tc>
          <w:tcPr>
            <w:tcW w:w="1559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59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สถานที่/พื้นที่ดำเนินการ</w:t>
            </w:r>
          </w:p>
        </w:tc>
        <w:tc>
          <w:tcPr>
            <w:tcW w:w="1560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417" w:type="dxa"/>
          </w:tcPr>
          <w:p w:rsidR="00EA257A" w:rsidRPr="005A4C61" w:rsidRDefault="00EA257A" w:rsidP="006E3EA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หน่วยงานรับผิดชอบ/ ที่เกี่ยวข้อง</w:t>
            </w:r>
          </w:p>
        </w:tc>
      </w:tr>
      <w:tr w:rsidR="00FD7F85" w:rsidRPr="005A4C61" w:rsidTr="00124F6E">
        <w:trPr>
          <w:trHeight w:val="3616"/>
        </w:trPr>
        <w:tc>
          <w:tcPr>
            <w:tcW w:w="2644" w:type="dxa"/>
          </w:tcPr>
          <w:p w:rsidR="00FD7F85" w:rsidRPr="005A4C61" w:rsidRDefault="00FD7F85" w:rsidP="006E3EAA">
            <w:pPr>
              <w:tabs>
                <w:tab w:val="left" w:pos="1140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5A4C61">
              <w:rPr>
                <w:rFonts w:ascii="TH SarabunIT๙" w:hAnsi="TH SarabunIT๙" w:cs="TH SarabunIT๙"/>
                <w:b/>
                <w:bCs/>
              </w:rPr>
              <w:t>.</w:t>
            </w: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๑ มาตรการส่งเสริมสภาเด็กและเยาวชนทุกระดับให้เข้มแข็ง</w:t>
            </w:r>
          </w:p>
          <w:p w:rsidR="00FD7F85" w:rsidRPr="005A4C61" w:rsidRDefault="00FD7F85" w:rsidP="006E3EAA">
            <w:pPr>
              <w:tabs>
                <w:tab w:val="left" w:pos="114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 xml:space="preserve">. </w:t>
            </w:r>
            <w:r w:rsidRPr="005A4C61">
              <w:rPr>
                <w:rFonts w:ascii="TH SarabunIT๙" w:hAnsi="TH SarabunIT๙" w:cs="TH SarabunIT๙"/>
                <w:cs/>
              </w:rPr>
              <w:t>จัดทำมาตรฐานสภาเด็กและเยาวชนเพื่อเป็นหลักในการเทียบเคียงการดำเนินงานและประเมินผลเพื่อพัฒนา เสริมพลังให้สภาเด็กและเยาวชนทุกระดับมีความเข้มแข็ง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 xml:space="preserve"> ความสำเร็จในการจัดทำมาตรฐานสภาเด็กและเยาวชน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 xml:space="preserve">. </w:t>
            </w:r>
            <w:r w:rsidRPr="005A4C61">
              <w:rPr>
                <w:rFonts w:ascii="TH SarabunIT๙" w:hAnsi="TH SarabunIT๙" w:cs="TH SarabunIT๙"/>
                <w:cs/>
              </w:rPr>
              <w:t>ร้อยละของสภาเด็กและเยาวชนที่ดำเนินงานได้ตามมาตรฐานที่กำหนด</w:t>
            </w:r>
          </w:p>
        </w:tc>
        <w:tc>
          <w:tcPr>
            <w:tcW w:w="212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spacing w:val="-18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6F48B9" w:rsidRPr="005A4C61" w:rsidTr="00EA257A">
        <w:tc>
          <w:tcPr>
            <w:tcW w:w="2644" w:type="dxa"/>
          </w:tcPr>
          <w:p w:rsidR="006F48B9" w:rsidRPr="005A4C61" w:rsidRDefault="006F48B9" w:rsidP="006E3EAA">
            <w:pPr>
              <w:tabs>
                <w:tab w:val="left" w:pos="1140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 xml:space="preserve">. </w:t>
            </w:r>
            <w:r w:rsidRPr="005A4C61">
              <w:rPr>
                <w:rFonts w:ascii="TH SarabunIT๙" w:hAnsi="TH SarabunIT๙" w:cs="TH SarabunIT๙"/>
                <w:cs/>
              </w:rPr>
              <w:t>พัฒนาศักยภาพคณะบริหารสภาเด็กและเยาวชน เสริมสร้างความเข้มแข็งสภาเด็กและเยาวชนทุกด้านและทุกระดับให้เป็นศูนย์กลางการเรียนรู้ และจัดกิจกรรมเกี่ยวกับ การศึกษากีฬา วัฒนธรรม เพื่อพัฒนาเด็กและเยาวชนในพื้นที่ รวมทั้งให้มีส่วนร่วมเสนอนโยบายด้านต่างๆ</w:t>
            </w:r>
          </w:p>
        </w:tc>
        <w:tc>
          <w:tcPr>
            <w:tcW w:w="2409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๑.จำนวนแกนนำสภาเด็กและเยาวชนทุกระดับที่ได้รับการพัฒนาศักยภาพ</w:t>
            </w:r>
          </w:p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๒.จำนวนแกนนำสภาเด็กและเยาวชนทุกระดับที่ได้รับการพัฒนาศักยภาพ</w:t>
            </w:r>
          </w:p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6F48B9" w:rsidRDefault="005A4C61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1.การจัดกิจกรรมต่อต้านการค้ามนุษย์ของสภาเด็กและเยาวชน</w:t>
            </w:r>
          </w:p>
          <w:p w:rsidR="001846A0" w:rsidRDefault="001846A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846A0" w:rsidRDefault="001846A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846A0" w:rsidRDefault="001846A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846A0" w:rsidRDefault="001846A0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2.โครงการเสริมสร้างความเข้มแข็งสภาเด็กและเยาวชน</w:t>
            </w:r>
          </w:p>
          <w:p w:rsidR="001846A0" w:rsidRDefault="001846A0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-การสนับสนุนการดำเนินงานของสภาเด็กและเยาวชนทุกระดับ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ในการจัดกิจกรรมเพื่อการพัฒนาเด็กและเยาวชนอย่างสร้างสรรค์</w:t>
            </w:r>
          </w:p>
          <w:p w:rsidR="004525A0" w:rsidRDefault="004525A0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-การสนับสนุนเพื่อให้เกิดพื้นที่ในการทำกิจกรรมที่สร้างสรรค์ระดับตำบล</w:t>
            </w: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>
              <w:rPr>
                <w:rFonts w:hint="cs"/>
                <w:cs/>
              </w:rPr>
              <w:t>โครงการวัยใสใส่ใจทำดี</w:t>
            </w: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Pr="005A4C61" w:rsidRDefault="004575E0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4.โครงการเสริมสร้างศักยภาพคณะกรรมการสภานักเรียนในสถานศึกษาและเขตพื้นที่การศึกษาเขตมัธยมศึกษา เขต 37</w:t>
            </w:r>
          </w:p>
        </w:tc>
        <w:tc>
          <w:tcPr>
            <w:tcW w:w="1559" w:type="dxa"/>
          </w:tcPr>
          <w:p w:rsidR="005A4C61" w:rsidRDefault="005A4C61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สภาเด็กและเยาวชนจังหวัดแพร่ มีความรู้ ความเข้าใจต่อปัญหาการ</w:t>
            </w:r>
          </w:p>
          <w:p w:rsidR="006F48B9" w:rsidRDefault="005A4C61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ค้ามนุษย์</w:t>
            </w: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คณะบริการสภาเด็กและเยาวชนได้รับการพัฒนาศักยภาพเชิงบวก กล้าคิด กล้าแสดงออก</w:t>
            </w:r>
          </w:p>
          <w:p w:rsidR="001846A0" w:rsidRDefault="001846A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846A0" w:rsidRDefault="001846A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>เด็กและเยาวชนที่เข้าร่วมโครงการมีการพัฒนาศักยภาพแกนนำเด็กและเยาวชนในการขับเคลื่อนการพัฒนาคุณภาพเด็ก</w:t>
            </w: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Pr="005A4C61" w:rsidRDefault="004575E0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เพื่อเป็นการเสริมสร้าง และ</w:t>
            </w:r>
            <w:r w:rsidRPr="005A4C61">
              <w:rPr>
                <w:rFonts w:ascii="TH SarabunIT๙" w:hAnsi="TH SarabunIT๙" w:cs="TH SarabunIT๙"/>
                <w:cs/>
              </w:rPr>
              <w:t>พัฒนาศักยภาพคณะ</w:t>
            </w:r>
            <w:r>
              <w:rPr>
                <w:rFonts w:ascii="TH SarabunIT๙" w:hAnsi="TH SarabunIT๙" w:cs="TH SarabunIT๙" w:hint="cs"/>
                <w:cs/>
              </w:rPr>
              <w:t>กรรมการ</w:t>
            </w:r>
            <w:r w:rsidRPr="005A4C61">
              <w:rPr>
                <w:rFonts w:ascii="TH SarabunIT๙" w:hAnsi="TH SarabunIT๙" w:cs="TH SarabunIT๙"/>
                <w:cs/>
              </w:rPr>
              <w:t>สภา</w:t>
            </w:r>
            <w:r>
              <w:rPr>
                <w:rFonts w:ascii="TH SarabunIT๙" w:hAnsi="TH SarabunIT๙" w:cs="TH SarabunIT๙" w:hint="cs"/>
                <w:cs/>
              </w:rPr>
              <w:t>นักเรียนในสถานศึกษาและเขตพื้นที่การศึกษามัธยมศึกษา เขต 37 ให้มี</w:t>
            </w:r>
            <w:r w:rsidRPr="005A4C61">
              <w:rPr>
                <w:rFonts w:ascii="TH SarabunIT๙" w:hAnsi="TH SarabunIT๙" w:cs="TH SarabunIT๙"/>
                <w:cs/>
              </w:rPr>
              <w:t>ความเข้มแข็ง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และมีส่วนร่วมการ</w:t>
            </w:r>
            <w:r>
              <w:rPr>
                <w:rFonts w:ascii="TH SarabunIT๙" w:hAnsi="TH SarabunIT๙" w:cs="TH SarabunIT๙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cs/>
              </w:rPr>
              <w:t>ต่างๆ ทุกด้าน</w:t>
            </w:r>
          </w:p>
        </w:tc>
        <w:tc>
          <w:tcPr>
            <w:tcW w:w="1559" w:type="dxa"/>
          </w:tcPr>
          <w:p w:rsidR="006F48B9" w:rsidRDefault="005A4C61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ธ.ค. 2558</w:t>
            </w: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พ.ย. 2558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ก.ย.2559</w:t>
            </w: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มี.ค.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พ.ค. 2559</w:t>
            </w: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4575E0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ตค.58 - กย.5</w:t>
            </w:r>
            <w:r>
              <w:rPr>
                <w:rFonts w:ascii="TH SarabunIT๙" w:hAnsi="TH SarabunIT๙" w:cs="TH SarabunIT๙"/>
              </w:rPr>
              <w:t>9</w:t>
            </w: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Pr="005A4C61" w:rsidRDefault="00857E27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6F48B9" w:rsidRDefault="005A4C61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อำเภอเมืองแพร่</w:t>
            </w: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1268B" w:rsidRDefault="00C1268B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-อบต.เหมืองหม้อ</w:t>
            </w: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-ทศ.ช่อแฮ</w:t>
            </w: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Pr="005A4C61" w:rsidRDefault="004575E0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</w:t>
            </w:r>
          </w:p>
        </w:tc>
        <w:tc>
          <w:tcPr>
            <w:tcW w:w="1560" w:type="dxa"/>
          </w:tcPr>
          <w:p w:rsidR="006F48B9" w:rsidRDefault="005A4C61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50,000.-</w:t>
            </w: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400,000.-</w:t>
            </w: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60,000.-</w:t>
            </w: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37,200.-</w:t>
            </w:r>
          </w:p>
          <w:p w:rsidR="00857E27" w:rsidRPr="005A4C61" w:rsidRDefault="00857E27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6F48B9" w:rsidRDefault="005A4C61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สนง.พมจ.แพร่</w:t>
            </w: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63919" w:rsidRDefault="00463919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57E27" w:rsidRDefault="00857E27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Default="004575E0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575E0" w:rsidRPr="005A4C61" w:rsidRDefault="004575E0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 และจังหวัดแพร่</w:t>
            </w:r>
          </w:p>
        </w:tc>
      </w:tr>
      <w:tr w:rsidR="006F48B9" w:rsidRPr="005A4C61" w:rsidTr="00EA257A">
        <w:tc>
          <w:tcPr>
            <w:tcW w:w="2644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lastRenderedPageBreak/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สนับสนุนทรัพยากร องค์ความรู้ ในการดำเนินงานของสภาเด็กและเยาวชนในทุกระดับ</w:t>
            </w:r>
          </w:p>
        </w:tc>
        <w:tc>
          <w:tcPr>
            <w:tcW w:w="2409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มีระบบฐานข้อมูลแหล่งทรัพยากรทุกด้านที่ให้การสนับสนุนสภาเด็กและเยาวชน</w:t>
            </w:r>
          </w:p>
        </w:tc>
        <w:tc>
          <w:tcPr>
            <w:tcW w:w="2127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6F48B9" w:rsidRPr="005A4C61" w:rsidRDefault="006F48B9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๔</w:t>
            </w:r>
            <w:r w:rsidRPr="005A4C61">
              <w:rPr>
                <w:rFonts w:ascii="TH SarabunIT๙" w:hAnsi="TH SarabunIT๙" w:cs="TH SarabunIT๙"/>
              </w:rPr>
              <w:t xml:space="preserve">. </w:t>
            </w:r>
            <w:r w:rsidRPr="005A4C61">
              <w:rPr>
                <w:rFonts w:ascii="TH SarabunIT๙" w:hAnsi="TH SarabunIT๙" w:cs="TH SarabunIT๙"/>
                <w:cs/>
              </w:rPr>
              <w:t>ปรับปรุงกฎหมาย ระเบียบ ให้เอื้อต่อการดำเนินงานของสภาเด็กและเยาวชนได้อย่างเข้มแข็ง และสามารถเป็นกลไกกลาง ในการประสานพลังของกลุ่มเด็กและเยาวชนทั้งในระบบการศึกษา เช่น สภานักเรียน กลุ่มเด็กและเยาวชนทั่วไป ศูนย์เยาวชน รวมทั้งหน่วยงานภาครัฐและเอกชน ภาคธุรกิจ ฯลฯ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มีการพัฒนาปรับปรุงกฎหมาย กฎ ระเบียบ ให้เอื้อต่อการดำเนินงานของสภาเด็กและเยาวชน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5A4C61">
              <w:rPr>
                <w:rFonts w:ascii="TH SarabunIT๙" w:hAnsi="TH SarabunIT๙" w:cs="TH SarabunIT๙"/>
                <w:b/>
                <w:bCs/>
              </w:rPr>
              <w:t>.</w:t>
            </w:r>
            <w:r w:rsidRPr="005A4C61">
              <w:rPr>
                <w:rFonts w:ascii="TH SarabunIT๙" w:hAnsi="TH SarabunIT๙" w:cs="TH SarabunIT๙"/>
                <w:b/>
                <w:bCs/>
                <w:cs/>
              </w:rPr>
              <w:t>๒ มาตรการส่งเสริมบทบาทของภาคีเครือข่ายเพื่อมีส่วนร่วมพัฒนาเด็กและเยาวชน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spacing w:val="-20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spacing w:val="-20"/>
                <w:cs/>
              </w:rPr>
              <w:t>๑</w:t>
            </w:r>
            <w:r w:rsidRPr="005A4C61">
              <w:rPr>
                <w:rFonts w:ascii="TH SarabunIT๙" w:hAnsi="TH SarabunIT๙" w:cs="TH SarabunIT๙"/>
                <w:spacing w:val="-20"/>
              </w:rPr>
              <w:t>.</w:t>
            </w:r>
            <w:r w:rsidRPr="005A4C61">
              <w:rPr>
                <w:rFonts w:ascii="TH SarabunIT๙" w:hAnsi="TH SarabunIT๙" w:cs="TH SarabunIT๙"/>
                <w:spacing w:val="-20"/>
                <w:cs/>
              </w:rPr>
              <w:t>สนับสนุนการดำเนินงานของธุรกิจเพื่อสังคม(</w:t>
            </w:r>
            <w:r w:rsidRPr="005A4C61">
              <w:rPr>
                <w:rFonts w:ascii="TH SarabunIT๙" w:hAnsi="TH SarabunIT๙" w:cs="TH SarabunIT๙"/>
                <w:spacing w:val="-20"/>
              </w:rPr>
              <w:t>Corporate Social Responsibility</w:t>
            </w:r>
            <w:r w:rsidRPr="005A4C61">
              <w:rPr>
                <w:rFonts w:ascii="TH SarabunIT๙" w:hAnsi="TH SarabunIT๙" w:cs="TH SarabunIT๙"/>
                <w:spacing w:val="-20"/>
                <w:cs/>
              </w:rPr>
              <w:t>) องค์กรเอกชน องค์กรชุมชน ในการพัฒนาเด็กและเยาวชน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จำนวนภาคีเครือข่าย ที่มีส่วนร่วมในการพัฒนาเด็กและเยาวชน ในรูปแบบแนวทางที่หลากหลายและต่อเนื่อง เช่น ทรัพยากรองค์ความรู้ การจ้างงาน ฯลฯ</w:t>
            </w:r>
          </w:p>
        </w:tc>
        <w:tc>
          <w:tcPr>
            <w:tcW w:w="212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FD7F85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B3056C" w:rsidRDefault="00B3056C" w:rsidP="006E3EA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B3056C" w:rsidRDefault="00B3056C" w:rsidP="006E3EA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B3056C" w:rsidRDefault="00B3056C" w:rsidP="006E3EAA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B3056C" w:rsidRDefault="00B3056C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-สนง.จัดหางาน จ.แพร่</w:t>
            </w:r>
          </w:p>
          <w:p w:rsidR="00B3056C" w:rsidRDefault="00B3056C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-สนง.ท้องถิ่น</w:t>
            </w:r>
          </w:p>
          <w:p w:rsidR="00B3056C" w:rsidRDefault="00B3056C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จ.แพร่</w:t>
            </w:r>
          </w:p>
          <w:p w:rsidR="00B3056C" w:rsidRDefault="00B3056C" w:rsidP="006E3EA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-อบจ.แพร่</w:t>
            </w:r>
          </w:p>
          <w:p w:rsidR="00B3056C" w:rsidRPr="00B3056C" w:rsidRDefault="00B3056C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๒สนับสนุนให้ภาครัฐ ภาคเอกชน ภาคธรกิจ เพิ่มอัตราจ้างเด็กและเยาวชนให้มีโอกาสในการทำงานเพิ่มมากขึ้น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จำนวนสถานประกอบการ/หน่วยงาน ที่มีการจ้างเด็กและเยาวชนเข้ามาทำงานที่ไม่ขัดกับกฎหมาย</w:t>
            </w:r>
          </w:p>
        </w:tc>
        <w:tc>
          <w:tcPr>
            <w:tcW w:w="212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ind w:right="-93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 xml:space="preserve"> สร้างสิ่งจูงใจเพื่อให้ภาคส่วนต่างๆมีส่วนร่วมพัฒนาเด็กและเยาวชน รวมทั้งสนับสนุนให้อาสาสมัครมีบทบาทต่อการพัฒนาเด็กและเยาวชนในพื้นที่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จำนวนมาตรการ/กิจกรรมจูงใจในการพัฒนาเด็กและเยาวชน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๔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 xml:space="preserve"> ส่งเสริมสนับสนุนให้ทุกจังหวัดบรรจุเรื่องจังหวัดน่าอยู่สำหรับเด็กและเยาวชนไว้ในแผนพัฒนาจังหวัด อาทิ ประเด็นเมืองปลอดภัย เมืองสุขภาพ เมืองครอบครัว เมืองแห่งการเรียนรู้ เมืองที่คุ้มครองสิทธิเด็กและเยาวชน เมืองที่เด็กและเยาวชนมีส่วนร่วม เมืองปลอดจากปัจจัยเสี่ยง และเสริมหนุนการดำเนินการพัฒนาเด็กและเยาวชนขององค์กรปกครองส่วนท้องถิ่น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ทุกจังหวัดมีประเด็นจังหวัดน่าอยู่สำหรับเด็กและเยาวชนบรรจุในแผนพัฒนาจังหวัด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B437EF" w:rsidRDefault="00B437EF" w:rsidP="006E3EAA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โครงการเสริมสร้างความเข้มแข็งสภาเด็กและเยาวชน กิจกรรม</w:t>
            </w:r>
            <w:r w:rsidRPr="006811CD">
              <w:rPr>
                <w:rFonts w:hint="cs"/>
                <w:cs/>
              </w:rPr>
              <w:t>การสนับสนุนเพื่อให้เกิดพื้นที่ในการทำกิจกรรมที่สร้างสรรค์ระดับตำบล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B437EF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6811CD">
              <w:rPr>
                <w:rFonts w:hint="cs"/>
                <w:cs/>
              </w:rPr>
              <w:t>ทุกภาคส่วนมีส่วนร่วม และให้ความร่วมมือในการทำกิจกรรมพื้นที่สร้างสรรค์</w:t>
            </w:r>
          </w:p>
        </w:tc>
        <w:tc>
          <w:tcPr>
            <w:tcW w:w="1559" w:type="dxa"/>
          </w:tcPr>
          <w:p w:rsidR="00FD7F85" w:rsidRPr="005A4C61" w:rsidRDefault="00B437EF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ส.ค. 2559</w:t>
            </w:r>
          </w:p>
        </w:tc>
        <w:tc>
          <w:tcPr>
            <w:tcW w:w="1559" w:type="dxa"/>
          </w:tcPr>
          <w:p w:rsidR="00FD7F85" w:rsidRPr="005A4C61" w:rsidRDefault="00B437EF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</w:tc>
        <w:tc>
          <w:tcPr>
            <w:tcW w:w="1560" w:type="dxa"/>
          </w:tcPr>
          <w:p w:rsidR="00FD7F85" w:rsidRPr="005A4C61" w:rsidRDefault="00B437EF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100,000.-</w:t>
            </w:r>
          </w:p>
        </w:tc>
        <w:tc>
          <w:tcPr>
            <w:tcW w:w="1417" w:type="dxa"/>
          </w:tcPr>
          <w:p w:rsidR="00FD7F85" w:rsidRPr="005A4C61" w:rsidRDefault="00B437EF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๕</w:t>
            </w:r>
            <w:r w:rsidRPr="005A4C61">
              <w:rPr>
                <w:rFonts w:ascii="TH SarabunIT๙" w:hAnsi="TH SarabunIT๙" w:cs="TH SarabunIT๙"/>
              </w:rPr>
              <w:t xml:space="preserve">. </w:t>
            </w:r>
            <w:r w:rsidRPr="005A4C61">
              <w:rPr>
                <w:rFonts w:ascii="TH SarabunIT๙" w:hAnsi="TH SarabunIT๙" w:cs="TH SarabunIT๙"/>
                <w:cs/>
              </w:rPr>
              <w:t>ส่งเสริมความรู้ความเข้าใจแก่องค์กร ปกครองส่วนท้องถิ่น ให้ความสำคัญในการพัฒนาเด็กและเยาวชนพื้นที่ โดยเฉพาะการจัดตั้งและการดำเนินงานของสภาเด็กและเยาวชนระดับท้องถิ่น รวมทั้งกลุ่มเด็กและเยาวชนทั่วไป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ร้อยละของ อปท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ที่จัดทำแผนพัฒนาเด็กและเยาวชนและจัดสรรงบประมาณเพื่อพัฒนาเด็กและเยาวชน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ร้อยละของ อปท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 xml:space="preserve"> ที่มีสดย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 xml:space="preserve"> ระดับท้องถิ่นหรือกลุ่มเยาวชนทั่วไป</w:t>
            </w:r>
          </w:p>
        </w:tc>
        <w:tc>
          <w:tcPr>
            <w:tcW w:w="212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spacing w:val="-18"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๖</w:t>
            </w:r>
            <w:r w:rsidRPr="005A4C61">
              <w:rPr>
                <w:rFonts w:ascii="TH SarabunIT๙" w:hAnsi="TH SarabunIT๙" w:cs="TH SarabunIT๙"/>
              </w:rPr>
              <w:t xml:space="preserve">. </w:t>
            </w:r>
            <w:r w:rsidRPr="005A4C61">
              <w:rPr>
                <w:rFonts w:ascii="TH SarabunIT๙" w:hAnsi="TH SarabunIT๙" w:cs="TH SarabunIT๙"/>
                <w:cs/>
              </w:rPr>
              <w:t>ส่งเสริมให้องค์กรปกครองส่วนท้องถิ่นมีฝ่ายงานด้านเด็กและครอบครัว และพัฒนาความร่วมมือกับเครือข่าย องค์กรทั้งภาครัฐ เอกชน สถาบันการศึกษาชุมชน</w:t>
            </w: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ร้อยละของ อปท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 xml:space="preserve"> ที่มีฝ่ายงานด้านเด็กและครอบครัว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D7F85" w:rsidRPr="005A4C61" w:rsidTr="00EA257A">
        <w:tc>
          <w:tcPr>
            <w:tcW w:w="2644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๗</w:t>
            </w:r>
            <w:r w:rsidRPr="005A4C61">
              <w:rPr>
                <w:rFonts w:ascii="TH SarabunIT๙" w:hAnsi="TH SarabunIT๙" w:cs="TH SarabunIT๙"/>
              </w:rPr>
              <w:t xml:space="preserve">. </w:t>
            </w:r>
            <w:r w:rsidRPr="005A4C61">
              <w:rPr>
                <w:rFonts w:ascii="TH SarabunIT๙" w:hAnsi="TH SarabunIT๙" w:cs="TH SarabunIT๙"/>
                <w:cs/>
              </w:rPr>
              <w:t>ส่งเสริมการบูรณาการการทำงานของภาคีเครือข่ายที่เกี่ยวข้องกับการพัฒนาเด็กและเยาวชน ให้เชื่อมโยงและเป็นระบบจากท้องถิ่นถึงระดับชาติ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๑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ร้อยละของ อปท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ที่มีระบบฐานข้อมูลเด็กและเยาวชน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๒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มีการบูรณาการการทำงานของภาคีเครือข่ายที่เกี่ยวข้องกับการพัฒนาเด็กและเยาวชนทุกระดับ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</w:rPr>
            </w:pPr>
            <w:r w:rsidRPr="005A4C61">
              <w:rPr>
                <w:rFonts w:ascii="TH SarabunIT๙" w:hAnsi="TH SarabunIT๙" w:cs="TH SarabunIT๙"/>
                <w:cs/>
              </w:rPr>
              <w:t>๓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มีการจัดทำแผนปฏิบัติการเชิงบูรณาการด้านเด็กและเยาวชนกับหน่วยงานที่เกี่ยวข้อง ทุกระดับ</w:t>
            </w:r>
          </w:p>
          <w:p w:rsidR="00FD7F85" w:rsidRPr="005A4C61" w:rsidRDefault="00FD7F85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A4C61">
              <w:rPr>
                <w:rFonts w:ascii="TH SarabunIT๙" w:hAnsi="TH SarabunIT๙" w:cs="TH SarabunIT๙"/>
                <w:cs/>
              </w:rPr>
              <w:t>๔</w:t>
            </w:r>
            <w:r w:rsidRPr="005A4C61">
              <w:rPr>
                <w:rFonts w:ascii="TH SarabunIT๙" w:hAnsi="TH SarabunIT๙" w:cs="TH SarabunIT๙"/>
              </w:rPr>
              <w:t>.</w:t>
            </w:r>
            <w:r w:rsidRPr="005A4C61">
              <w:rPr>
                <w:rFonts w:ascii="TH SarabunIT๙" w:hAnsi="TH SarabunIT๙" w:cs="TH SarabunIT๙"/>
                <w:cs/>
              </w:rPr>
              <w:t>จำนวนแผนงาน/โครงการบูรณาการที่ได้รับการสนับสนุนงบประมาณ</w:t>
            </w:r>
          </w:p>
        </w:tc>
        <w:tc>
          <w:tcPr>
            <w:tcW w:w="2127" w:type="dxa"/>
          </w:tcPr>
          <w:p w:rsidR="00FD7F85" w:rsidRPr="005A4C61" w:rsidRDefault="00231D71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คณะทำงานจัดทำแผนพัฒนาเด็กและเยาวชนจังหวัดแพร่</w:t>
            </w:r>
          </w:p>
        </w:tc>
        <w:tc>
          <w:tcPr>
            <w:tcW w:w="1559" w:type="dxa"/>
          </w:tcPr>
          <w:p w:rsidR="00FD7F85" w:rsidRPr="005A4C61" w:rsidRDefault="00231D71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ทบทวนจัดทำแผนพัฒนาเด็กและเยาวชนจังหวัดแพร่ให้เกิดความสมบูรณ์</w:t>
            </w:r>
          </w:p>
        </w:tc>
        <w:tc>
          <w:tcPr>
            <w:tcW w:w="1559" w:type="dxa"/>
          </w:tcPr>
          <w:p w:rsidR="00FD7F85" w:rsidRPr="005A4C61" w:rsidRDefault="00231D71" w:rsidP="006E3EAA">
            <w:pPr>
              <w:jc w:val="thaiDistribute"/>
              <w:rPr>
                <w:rFonts w:ascii="TH SarabunIT๙" w:hAnsi="TH SarabunIT๙" w:cs="TH SarabunIT๙"/>
                <w:spacing w:val="-18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cs/>
              </w:rPr>
              <w:t>ม.ค. 2559</w:t>
            </w:r>
          </w:p>
        </w:tc>
        <w:tc>
          <w:tcPr>
            <w:tcW w:w="1559" w:type="dxa"/>
          </w:tcPr>
          <w:p w:rsidR="00FD7F85" w:rsidRPr="005A4C61" w:rsidRDefault="00231D71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</w:tc>
        <w:tc>
          <w:tcPr>
            <w:tcW w:w="1560" w:type="dxa"/>
          </w:tcPr>
          <w:p w:rsidR="00FD7F85" w:rsidRPr="005A4C61" w:rsidRDefault="00231D71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5,000.-</w:t>
            </w:r>
          </w:p>
        </w:tc>
        <w:tc>
          <w:tcPr>
            <w:tcW w:w="1417" w:type="dxa"/>
          </w:tcPr>
          <w:p w:rsidR="00231D71" w:rsidRPr="005A4C61" w:rsidRDefault="00231D71" w:rsidP="006E3EA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</w:tc>
      </w:tr>
    </w:tbl>
    <w:p w:rsidR="00937BF9" w:rsidRPr="005A4C61" w:rsidRDefault="00937BF9" w:rsidP="006E3EAA">
      <w:pPr>
        <w:tabs>
          <w:tab w:val="left" w:pos="1035"/>
        </w:tabs>
        <w:jc w:val="thaiDistribute"/>
        <w:rPr>
          <w:rFonts w:ascii="TH SarabunIT๙" w:hAnsi="TH SarabunIT๙" w:cs="TH SarabunIT๙"/>
          <w:color w:val="FF0000"/>
        </w:rPr>
      </w:pPr>
    </w:p>
    <w:sectPr w:rsidR="00937BF9" w:rsidRPr="005A4C61" w:rsidSect="00FA02A9">
      <w:headerReference w:type="default" r:id="rId9"/>
      <w:pgSz w:w="16838" w:h="11906" w:orient="landscape"/>
      <w:pgMar w:top="851" w:right="1134" w:bottom="851" w:left="1701" w:header="709" w:footer="709" w:gutter="0"/>
      <w:pgNumType w:fmt="thaiNumbers" w:start="5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05" w:rsidRDefault="00A74D05" w:rsidP="003A4A9D">
      <w:r>
        <w:separator/>
      </w:r>
    </w:p>
  </w:endnote>
  <w:endnote w:type="continuationSeparator" w:id="0">
    <w:p w:rsidR="00A74D05" w:rsidRDefault="00A74D05" w:rsidP="003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05" w:rsidRDefault="00A74D05" w:rsidP="003A4A9D">
      <w:r>
        <w:separator/>
      </w:r>
    </w:p>
  </w:footnote>
  <w:footnote w:type="continuationSeparator" w:id="0">
    <w:p w:rsidR="00A74D05" w:rsidRDefault="00A74D05" w:rsidP="003A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7416448"/>
      <w:docPartObj>
        <w:docPartGallery w:val="Page Numbers (Top of Page)"/>
        <w:docPartUnique/>
      </w:docPartObj>
    </w:sdtPr>
    <w:sdtEndPr/>
    <w:sdtContent>
      <w:p w:rsidR="00FA02A9" w:rsidRDefault="00FA02A9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 w:rsidRPr="00FA02A9">
          <w:rPr>
            <w:rFonts w:ascii="TH SarabunIT๙" w:hAnsi="TH SarabunIT๙" w:cs="TH SarabunIT๙"/>
            <w:szCs w:val="32"/>
          </w:rPr>
          <w:t xml:space="preserve">~ </w:t>
        </w:r>
        <w:r w:rsidR="006C767D" w:rsidRPr="00FA02A9">
          <w:rPr>
            <w:rFonts w:ascii="TH SarabunIT๙" w:hAnsi="TH SarabunIT๙" w:cs="TH SarabunIT๙"/>
            <w:szCs w:val="32"/>
          </w:rPr>
          <w:fldChar w:fldCharType="begin"/>
        </w:r>
        <w:r w:rsidRPr="00FA02A9">
          <w:rPr>
            <w:rFonts w:ascii="TH SarabunIT๙" w:hAnsi="TH SarabunIT๙" w:cs="TH SarabunIT๙"/>
            <w:szCs w:val="32"/>
          </w:rPr>
          <w:instrText xml:space="preserve"> PAGE    \* MERGEFORMAT </w:instrText>
        </w:r>
        <w:r w:rsidR="006C767D" w:rsidRPr="00FA02A9">
          <w:rPr>
            <w:rFonts w:ascii="TH SarabunIT๙" w:hAnsi="TH SarabunIT๙" w:cs="TH SarabunIT๙"/>
            <w:szCs w:val="32"/>
          </w:rPr>
          <w:fldChar w:fldCharType="separate"/>
        </w:r>
        <w:r w:rsidR="00E73776">
          <w:rPr>
            <w:rFonts w:ascii="TH SarabunIT๙" w:hAnsi="TH SarabunIT๙" w:cs="TH SarabunIT๙"/>
            <w:noProof/>
            <w:szCs w:val="32"/>
            <w:cs/>
          </w:rPr>
          <w:t>๕๙</w:t>
        </w:r>
        <w:r w:rsidR="006C767D" w:rsidRPr="00FA02A9">
          <w:rPr>
            <w:rFonts w:ascii="TH SarabunIT๙" w:hAnsi="TH SarabunIT๙" w:cs="TH SarabunIT๙"/>
            <w:szCs w:val="32"/>
          </w:rPr>
          <w:fldChar w:fldCharType="end"/>
        </w:r>
        <w:r w:rsidRPr="00FA02A9">
          <w:rPr>
            <w:rFonts w:ascii="TH SarabunIT๙" w:hAnsi="TH SarabunIT๙" w:cs="TH SarabunIT๙"/>
            <w:szCs w:val="32"/>
          </w:rPr>
          <w:t xml:space="preserve"> ~</w:t>
        </w:r>
      </w:p>
    </w:sdtContent>
  </w:sdt>
  <w:p w:rsidR="00FA02A9" w:rsidRDefault="00FA02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E1A"/>
    <w:multiLevelType w:val="hybridMultilevel"/>
    <w:tmpl w:val="2FA09A18"/>
    <w:lvl w:ilvl="0" w:tplc="0C488E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EE5"/>
    <w:multiLevelType w:val="hybridMultilevel"/>
    <w:tmpl w:val="54083974"/>
    <w:lvl w:ilvl="0" w:tplc="601EE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4FF2"/>
    <w:multiLevelType w:val="hybridMultilevel"/>
    <w:tmpl w:val="A5484FEE"/>
    <w:lvl w:ilvl="0" w:tplc="0666FA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6FAC"/>
    <w:multiLevelType w:val="hybridMultilevel"/>
    <w:tmpl w:val="95D47674"/>
    <w:lvl w:ilvl="0" w:tplc="5B3201E8">
      <w:start w:val="5"/>
      <w:numFmt w:val="bullet"/>
      <w:lvlText w:val="-"/>
      <w:lvlJc w:val="left"/>
      <w:pPr>
        <w:ind w:left="32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5"/>
    <w:rsid w:val="00000491"/>
    <w:rsid w:val="0000359B"/>
    <w:rsid w:val="00003A06"/>
    <w:rsid w:val="00005DF4"/>
    <w:rsid w:val="00013A6A"/>
    <w:rsid w:val="000223D1"/>
    <w:rsid w:val="00022C19"/>
    <w:rsid w:val="000248C8"/>
    <w:rsid w:val="00026292"/>
    <w:rsid w:val="00027B1A"/>
    <w:rsid w:val="0005024C"/>
    <w:rsid w:val="00076725"/>
    <w:rsid w:val="0008158B"/>
    <w:rsid w:val="000971C0"/>
    <w:rsid w:val="000B14B2"/>
    <w:rsid w:val="000C3036"/>
    <w:rsid w:val="000D3B93"/>
    <w:rsid w:val="000E795B"/>
    <w:rsid w:val="000F2D2F"/>
    <w:rsid w:val="00102E7F"/>
    <w:rsid w:val="00104BFB"/>
    <w:rsid w:val="00107C4F"/>
    <w:rsid w:val="00115063"/>
    <w:rsid w:val="00120561"/>
    <w:rsid w:val="001259B8"/>
    <w:rsid w:val="0013421A"/>
    <w:rsid w:val="001619FF"/>
    <w:rsid w:val="001631D3"/>
    <w:rsid w:val="00172F3F"/>
    <w:rsid w:val="00173F0D"/>
    <w:rsid w:val="00183208"/>
    <w:rsid w:val="001846A0"/>
    <w:rsid w:val="0019521B"/>
    <w:rsid w:val="00196B61"/>
    <w:rsid w:val="001B43CE"/>
    <w:rsid w:val="001D1822"/>
    <w:rsid w:val="001D2E89"/>
    <w:rsid w:val="001D7B03"/>
    <w:rsid w:val="001E5D9D"/>
    <w:rsid w:val="00202B96"/>
    <w:rsid w:val="002215C1"/>
    <w:rsid w:val="002256AE"/>
    <w:rsid w:val="00230841"/>
    <w:rsid w:val="00231D71"/>
    <w:rsid w:val="00242636"/>
    <w:rsid w:val="00257753"/>
    <w:rsid w:val="00265BE1"/>
    <w:rsid w:val="002664E6"/>
    <w:rsid w:val="00275E80"/>
    <w:rsid w:val="002838A8"/>
    <w:rsid w:val="00287B91"/>
    <w:rsid w:val="002A3929"/>
    <w:rsid w:val="002A713F"/>
    <w:rsid w:val="002C7A82"/>
    <w:rsid w:val="002E0A18"/>
    <w:rsid w:val="002E7E35"/>
    <w:rsid w:val="002F7AF7"/>
    <w:rsid w:val="00326EED"/>
    <w:rsid w:val="00331282"/>
    <w:rsid w:val="0033472A"/>
    <w:rsid w:val="00335053"/>
    <w:rsid w:val="003516FC"/>
    <w:rsid w:val="00352858"/>
    <w:rsid w:val="00370FD4"/>
    <w:rsid w:val="00374328"/>
    <w:rsid w:val="00374F5A"/>
    <w:rsid w:val="00395BD2"/>
    <w:rsid w:val="003A1E62"/>
    <w:rsid w:val="003A4A9D"/>
    <w:rsid w:val="003B0D48"/>
    <w:rsid w:val="003B7EC4"/>
    <w:rsid w:val="003C21BE"/>
    <w:rsid w:val="003C7258"/>
    <w:rsid w:val="003E3262"/>
    <w:rsid w:val="003F311D"/>
    <w:rsid w:val="003F5F12"/>
    <w:rsid w:val="004029DF"/>
    <w:rsid w:val="00403855"/>
    <w:rsid w:val="00403BE5"/>
    <w:rsid w:val="004043CD"/>
    <w:rsid w:val="004266B7"/>
    <w:rsid w:val="004525A0"/>
    <w:rsid w:val="00453C8F"/>
    <w:rsid w:val="00455F21"/>
    <w:rsid w:val="004575E0"/>
    <w:rsid w:val="0046305E"/>
    <w:rsid w:val="00463919"/>
    <w:rsid w:val="0046480D"/>
    <w:rsid w:val="00472571"/>
    <w:rsid w:val="00474A02"/>
    <w:rsid w:val="004A3F4F"/>
    <w:rsid w:val="004A69B2"/>
    <w:rsid w:val="004D7CA3"/>
    <w:rsid w:val="004E423B"/>
    <w:rsid w:val="004E607D"/>
    <w:rsid w:val="004F0A2B"/>
    <w:rsid w:val="004F73A3"/>
    <w:rsid w:val="00516C58"/>
    <w:rsid w:val="00534617"/>
    <w:rsid w:val="00536E7C"/>
    <w:rsid w:val="00567329"/>
    <w:rsid w:val="00570F07"/>
    <w:rsid w:val="00577310"/>
    <w:rsid w:val="005A4C61"/>
    <w:rsid w:val="005B45BD"/>
    <w:rsid w:val="005D3FED"/>
    <w:rsid w:val="005D4300"/>
    <w:rsid w:val="005F0E77"/>
    <w:rsid w:val="00603941"/>
    <w:rsid w:val="00604EFA"/>
    <w:rsid w:val="0060532B"/>
    <w:rsid w:val="0061124B"/>
    <w:rsid w:val="006163B9"/>
    <w:rsid w:val="00623A85"/>
    <w:rsid w:val="00632593"/>
    <w:rsid w:val="00642BDA"/>
    <w:rsid w:val="0064733C"/>
    <w:rsid w:val="00666699"/>
    <w:rsid w:val="00667428"/>
    <w:rsid w:val="00680F5C"/>
    <w:rsid w:val="0068231F"/>
    <w:rsid w:val="00682CAC"/>
    <w:rsid w:val="00697D40"/>
    <w:rsid w:val="006A2D28"/>
    <w:rsid w:val="006A6270"/>
    <w:rsid w:val="006C5447"/>
    <w:rsid w:val="006C767D"/>
    <w:rsid w:val="006D0673"/>
    <w:rsid w:val="006D1FB2"/>
    <w:rsid w:val="006D3D72"/>
    <w:rsid w:val="006E3EAA"/>
    <w:rsid w:val="006E3F7B"/>
    <w:rsid w:val="006F1EB0"/>
    <w:rsid w:val="006F48B9"/>
    <w:rsid w:val="006F5987"/>
    <w:rsid w:val="00702267"/>
    <w:rsid w:val="00723495"/>
    <w:rsid w:val="007324B6"/>
    <w:rsid w:val="00734E7D"/>
    <w:rsid w:val="0074560E"/>
    <w:rsid w:val="007671E0"/>
    <w:rsid w:val="00770BC9"/>
    <w:rsid w:val="007712F3"/>
    <w:rsid w:val="0077605B"/>
    <w:rsid w:val="00776E07"/>
    <w:rsid w:val="00776FFF"/>
    <w:rsid w:val="00782722"/>
    <w:rsid w:val="007842D0"/>
    <w:rsid w:val="00787207"/>
    <w:rsid w:val="007B0BB1"/>
    <w:rsid w:val="007B6478"/>
    <w:rsid w:val="007B7E29"/>
    <w:rsid w:val="007C5384"/>
    <w:rsid w:val="007C6C0C"/>
    <w:rsid w:val="007D04ED"/>
    <w:rsid w:val="007E3BAE"/>
    <w:rsid w:val="007E798D"/>
    <w:rsid w:val="007F1FE2"/>
    <w:rsid w:val="00855091"/>
    <w:rsid w:val="008552FD"/>
    <w:rsid w:val="00857A72"/>
    <w:rsid w:val="00857E27"/>
    <w:rsid w:val="00885741"/>
    <w:rsid w:val="00886118"/>
    <w:rsid w:val="00894BDB"/>
    <w:rsid w:val="00897839"/>
    <w:rsid w:val="008A253D"/>
    <w:rsid w:val="008B1BD1"/>
    <w:rsid w:val="008D61DC"/>
    <w:rsid w:val="008E095C"/>
    <w:rsid w:val="008F3764"/>
    <w:rsid w:val="008F3FF7"/>
    <w:rsid w:val="0090058A"/>
    <w:rsid w:val="00904984"/>
    <w:rsid w:val="00910454"/>
    <w:rsid w:val="0091565B"/>
    <w:rsid w:val="00915762"/>
    <w:rsid w:val="00937BF9"/>
    <w:rsid w:val="00940A7F"/>
    <w:rsid w:val="00971324"/>
    <w:rsid w:val="00974362"/>
    <w:rsid w:val="0099031D"/>
    <w:rsid w:val="009949BD"/>
    <w:rsid w:val="009E4A9E"/>
    <w:rsid w:val="009F1359"/>
    <w:rsid w:val="009F2C80"/>
    <w:rsid w:val="00A11177"/>
    <w:rsid w:val="00A461CD"/>
    <w:rsid w:val="00A60E00"/>
    <w:rsid w:val="00A64686"/>
    <w:rsid w:val="00A747AD"/>
    <w:rsid w:val="00A74B42"/>
    <w:rsid w:val="00A74D05"/>
    <w:rsid w:val="00A757E6"/>
    <w:rsid w:val="00A80B87"/>
    <w:rsid w:val="00AA1E87"/>
    <w:rsid w:val="00AA27F8"/>
    <w:rsid w:val="00AB1735"/>
    <w:rsid w:val="00AB3B7A"/>
    <w:rsid w:val="00AC3DD4"/>
    <w:rsid w:val="00AD6A36"/>
    <w:rsid w:val="00AF1C6F"/>
    <w:rsid w:val="00AF5D8D"/>
    <w:rsid w:val="00B05752"/>
    <w:rsid w:val="00B071DA"/>
    <w:rsid w:val="00B073E1"/>
    <w:rsid w:val="00B109B5"/>
    <w:rsid w:val="00B1232F"/>
    <w:rsid w:val="00B234B0"/>
    <w:rsid w:val="00B3056C"/>
    <w:rsid w:val="00B3263C"/>
    <w:rsid w:val="00B437EF"/>
    <w:rsid w:val="00B4533B"/>
    <w:rsid w:val="00B4589E"/>
    <w:rsid w:val="00B732A3"/>
    <w:rsid w:val="00B87153"/>
    <w:rsid w:val="00B91761"/>
    <w:rsid w:val="00B93AF3"/>
    <w:rsid w:val="00B94939"/>
    <w:rsid w:val="00B9576A"/>
    <w:rsid w:val="00BC4469"/>
    <w:rsid w:val="00BF6C7B"/>
    <w:rsid w:val="00C03018"/>
    <w:rsid w:val="00C05E4B"/>
    <w:rsid w:val="00C1268B"/>
    <w:rsid w:val="00C43E66"/>
    <w:rsid w:val="00C6443B"/>
    <w:rsid w:val="00C75FE3"/>
    <w:rsid w:val="00C81317"/>
    <w:rsid w:val="00C86586"/>
    <w:rsid w:val="00C93CF0"/>
    <w:rsid w:val="00CA5658"/>
    <w:rsid w:val="00CC3F30"/>
    <w:rsid w:val="00CE56CA"/>
    <w:rsid w:val="00CE634B"/>
    <w:rsid w:val="00CE6C88"/>
    <w:rsid w:val="00D012BF"/>
    <w:rsid w:val="00D13728"/>
    <w:rsid w:val="00D17CAB"/>
    <w:rsid w:val="00D254C9"/>
    <w:rsid w:val="00D44148"/>
    <w:rsid w:val="00D72336"/>
    <w:rsid w:val="00D81112"/>
    <w:rsid w:val="00D9195D"/>
    <w:rsid w:val="00D93239"/>
    <w:rsid w:val="00DA0A6D"/>
    <w:rsid w:val="00DA3B5B"/>
    <w:rsid w:val="00DA688A"/>
    <w:rsid w:val="00DD1531"/>
    <w:rsid w:val="00DD6F3D"/>
    <w:rsid w:val="00DF5A0D"/>
    <w:rsid w:val="00E04645"/>
    <w:rsid w:val="00E04991"/>
    <w:rsid w:val="00E07D76"/>
    <w:rsid w:val="00E17AF5"/>
    <w:rsid w:val="00E22811"/>
    <w:rsid w:val="00E26DDD"/>
    <w:rsid w:val="00E302C8"/>
    <w:rsid w:val="00E3284D"/>
    <w:rsid w:val="00E4115E"/>
    <w:rsid w:val="00E433A2"/>
    <w:rsid w:val="00E45131"/>
    <w:rsid w:val="00E71561"/>
    <w:rsid w:val="00E73776"/>
    <w:rsid w:val="00E831C4"/>
    <w:rsid w:val="00E85509"/>
    <w:rsid w:val="00E86D4F"/>
    <w:rsid w:val="00E9262E"/>
    <w:rsid w:val="00E95CEA"/>
    <w:rsid w:val="00E96595"/>
    <w:rsid w:val="00E97C6B"/>
    <w:rsid w:val="00EA257A"/>
    <w:rsid w:val="00EA3B01"/>
    <w:rsid w:val="00EA7C44"/>
    <w:rsid w:val="00ED7031"/>
    <w:rsid w:val="00EE0EF6"/>
    <w:rsid w:val="00EE20FF"/>
    <w:rsid w:val="00EE32D7"/>
    <w:rsid w:val="00EE66C6"/>
    <w:rsid w:val="00EE6C09"/>
    <w:rsid w:val="00EF08EA"/>
    <w:rsid w:val="00EF723B"/>
    <w:rsid w:val="00F13462"/>
    <w:rsid w:val="00F24F26"/>
    <w:rsid w:val="00F26469"/>
    <w:rsid w:val="00F44594"/>
    <w:rsid w:val="00F54873"/>
    <w:rsid w:val="00F61516"/>
    <w:rsid w:val="00F63469"/>
    <w:rsid w:val="00F7168F"/>
    <w:rsid w:val="00F72D83"/>
    <w:rsid w:val="00F82AC0"/>
    <w:rsid w:val="00F83863"/>
    <w:rsid w:val="00F92EC2"/>
    <w:rsid w:val="00F949E2"/>
    <w:rsid w:val="00FA02A9"/>
    <w:rsid w:val="00FC634E"/>
    <w:rsid w:val="00FC69AA"/>
    <w:rsid w:val="00FC72A4"/>
    <w:rsid w:val="00FD14A8"/>
    <w:rsid w:val="00FD31E7"/>
    <w:rsid w:val="00FD7F85"/>
    <w:rsid w:val="00FF4272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A4A9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A4A9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0498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4984"/>
    <w:rPr>
      <w:rFonts w:ascii="Tahoma" w:hAnsi="Tahoma" w:cs="Angsana New"/>
      <w:sz w:val="16"/>
      <w:szCs w:val="20"/>
    </w:rPr>
  </w:style>
  <w:style w:type="character" w:styleId="aa">
    <w:name w:val="Strong"/>
    <w:qFormat/>
    <w:rsid w:val="009E4A9E"/>
    <w:rPr>
      <w:b/>
      <w:bCs/>
    </w:rPr>
  </w:style>
  <w:style w:type="paragraph" w:styleId="ab">
    <w:name w:val="List Paragraph"/>
    <w:basedOn w:val="a"/>
    <w:uiPriority w:val="34"/>
    <w:qFormat/>
    <w:rsid w:val="00B4589E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A4A9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A4A9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0498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4984"/>
    <w:rPr>
      <w:rFonts w:ascii="Tahoma" w:hAnsi="Tahoma" w:cs="Angsana New"/>
      <w:sz w:val="16"/>
      <w:szCs w:val="20"/>
    </w:rPr>
  </w:style>
  <w:style w:type="character" w:styleId="aa">
    <w:name w:val="Strong"/>
    <w:qFormat/>
    <w:rsid w:val="009E4A9E"/>
    <w:rPr>
      <w:b/>
      <w:bCs/>
    </w:rPr>
  </w:style>
  <w:style w:type="paragraph" w:styleId="ab">
    <w:name w:val="List Paragraph"/>
    <w:basedOn w:val="a"/>
    <w:uiPriority w:val="34"/>
    <w:qFormat/>
    <w:rsid w:val="00B4589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6225-DD60-4B18-9275-86C2D6FD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2</cp:revision>
  <cp:lastPrinted>2016-01-11T07:59:00Z</cp:lastPrinted>
  <dcterms:created xsi:type="dcterms:W3CDTF">2016-02-04T02:13:00Z</dcterms:created>
  <dcterms:modified xsi:type="dcterms:W3CDTF">2016-02-04T02:13:00Z</dcterms:modified>
</cp:coreProperties>
</file>